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1745D8" w:rsidRDefault="00941126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4F6FEB">
        <w:rPr>
          <w:rFonts w:ascii="Times New Roman" w:hAnsi="Times New Roman" w:cs="Times New Roman"/>
          <w:sz w:val="28"/>
          <w:szCs w:val="28"/>
        </w:rPr>
        <w:t xml:space="preserve">для </w:t>
      </w:r>
      <w:r w:rsidR="004F6FEB" w:rsidRPr="004F6FEB">
        <w:rPr>
          <w:rFonts w:ascii="Times New Roman" w:hAnsi="Times New Roman" w:cs="Times New Roman"/>
          <w:bCs/>
          <w:sz w:val="28"/>
          <w:szCs w:val="28"/>
        </w:rPr>
        <w:t>размещения электротехническо</w:t>
      </w:r>
      <w:r w:rsidR="004F6FEB">
        <w:rPr>
          <w:rFonts w:ascii="Times New Roman" w:hAnsi="Times New Roman" w:cs="Times New Roman"/>
          <w:bCs/>
          <w:sz w:val="28"/>
          <w:szCs w:val="28"/>
        </w:rPr>
        <w:t>го сооружения (ВЛЗ-10кВ отпайка</w:t>
      </w:r>
      <w:r w:rsidR="004F6FEB" w:rsidRPr="004F6FEB">
        <w:rPr>
          <w:rFonts w:ascii="Times New Roman" w:hAnsi="Times New Roman" w:cs="Times New Roman"/>
          <w:bCs/>
          <w:sz w:val="28"/>
          <w:szCs w:val="28"/>
        </w:rPr>
        <w:t xml:space="preserve"> от опоры №163/1 (Ф. 10-4-ВТ ПС 35кВ Щегловская), ВЛИ-0,4кВ и МТП-10/0,4кВ-160кВА)</w:t>
      </w:r>
      <w:r w:rsidR="00CD0781" w:rsidRPr="004F6FEB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4F6FEB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</w:t>
      </w:r>
      <w:r w:rsidR="001745D8">
        <w:rPr>
          <w:rFonts w:ascii="Times New Roman" w:hAnsi="Times New Roman" w:cs="Times New Roman"/>
          <w:sz w:val="28"/>
          <w:szCs w:val="28"/>
        </w:rPr>
        <w:t xml:space="preserve">площадью 286 кв.м, а также в отношении </w:t>
      </w:r>
      <w:r w:rsidR="00CB4C65">
        <w:rPr>
          <w:rFonts w:ascii="Times New Roman" w:hAnsi="Times New Roman" w:cs="Times New Roman"/>
          <w:sz w:val="28"/>
          <w:szCs w:val="28"/>
        </w:rPr>
        <w:t>част</w:t>
      </w:r>
      <w:r w:rsidR="001745D8">
        <w:rPr>
          <w:rFonts w:ascii="Times New Roman" w:hAnsi="Times New Roman" w:cs="Times New Roman"/>
          <w:sz w:val="28"/>
          <w:szCs w:val="28"/>
        </w:rPr>
        <w:t>ей</w:t>
      </w:r>
      <w:r w:rsidR="00CB4C65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1745D8">
        <w:rPr>
          <w:rFonts w:ascii="Times New Roman" w:hAnsi="Times New Roman" w:cs="Times New Roman"/>
          <w:sz w:val="28"/>
          <w:szCs w:val="28"/>
        </w:rPr>
        <w:t>ых</w:t>
      </w:r>
      <w:r w:rsidR="00CB4C6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745D8">
        <w:rPr>
          <w:rFonts w:ascii="Times New Roman" w:hAnsi="Times New Roman" w:cs="Times New Roman"/>
          <w:sz w:val="28"/>
          <w:szCs w:val="28"/>
        </w:rPr>
        <w:t>ов:</w:t>
      </w:r>
    </w:p>
    <w:p w:rsidR="00EF557E" w:rsidRPr="00EF557E" w:rsidRDefault="001745D8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F557E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CB4C65" w:rsidRPr="00EF557E">
        <w:rPr>
          <w:rFonts w:ascii="Times New Roman" w:hAnsi="Times New Roman" w:cs="Times New Roman"/>
          <w:sz w:val="28"/>
          <w:szCs w:val="28"/>
        </w:rPr>
        <w:t>42:04:02</w:t>
      </w:r>
      <w:r w:rsidRPr="00EF557E">
        <w:rPr>
          <w:rFonts w:ascii="Times New Roman" w:hAnsi="Times New Roman" w:cs="Times New Roman"/>
          <w:sz w:val="28"/>
          <w:szCs w:val="28"/>
        </w:rPr>
        <w:t>04002</w:t>
      </w:r>
      <w:r w:rsidR="00CB4C65" w:rsidRPr="00EF557E">
        <w:rPr>
          <w:rFonts w:ascii="Times New Roman" w:hAnsi="Times New Roman" w:cs="Times New Roman"/>
          <w:sz w:val="28"/>
          <w:szCs w:val="28"/>
        </w:rPr>
        <w:t>:</w:t>
      </w:r>
      <w:r w:rsidRPr="00EF557E">
        <w:rPr>
          <w:rFonts w:ascii="Times New Roman" w:hAnsi="Times New Roman" w:cs="Times New Roman"/>
          <w:sz w:val="28"/>
          <w:szCs w:val="28"/>
        </w:rPr>
        <w:t>29, входящий в состав единого землепользования земельного участка с кадастровым номером 42:04:0204002:29</w:t>
      </w:r>
      <w:r w:rsidR="00CB4C65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EF557E">
        <w:rPr>
          <w:rFonts w:ascii="Times New Roman" w:hAnsi="Times New Roman" w:cs="Times New Roman"/>
          <w:sz w:val="28"/>
          <w:szCs w:val="28"/>
        </w:rPr>
        <w:t>464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кв.м</w:t>
      </w:r>
      <w:r w:rsidR="00CB4C65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CB4C65" w:rsidRPr="00EF557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 w:rsidR="00EF557E" w:rsidRPr="00EF557E">
        <w:rPr>
          <w:rFonts w:ascii="Times New Roman" w:hAnsi="Times New Roman" w:cs="Times New Roman"/>
          <w:color w:val="000000"/>
          <w:sz w:val="28"/>
          <w:szCs w:val="28"/>
        </w:rPr>
        <w:t>р-н Кемеровский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EF557E" w:rsidRPr="00EF557E">
        <w:rPr>
          <w:rFonts w:ascii="Times New Roman" w:hAnsi="Times New Roman" w:cs="Times New Roman"/>
          <w:sz w:val="28"/>
          <w:szCs w:val="28"/>
        </w:rPr>
        <w:t>для выращивания зерновых и иных сельскохозяйственных культур</w:t>
      </w:r>
      <w:r w:rsidR="005B3FF9" w:rsidRPr="00EF557E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EF557E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EF557E" w:rsidRPr="00EF557E">
        <w:rPr>
          <w:rFonts w:ascii="Times New Roman" w:hAnsi="Times New Roman" w:cs="Times New Roman"/>
          <w:sz w:val="28"/>
          <w:szCs w:val="28"/>
        </w:rPr>
        <w:t>;</w:t>
      </w:r>
    </w:p>
    <w:p w:rsidR="00EF557E" w:rsidRPr="00EF557E" w:rsidRDefault="00EF557E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557E">
        <w:rPr>
          <w:rFonts w:ascii="Times New Roman" w:hAnsi="Times New Roman" w:cs="Times New Roman"/>
          <w:sz w:val="28"/>
          <w:szCs w:val="28"/>
        </w:rPr>
        <w:tab/>
      </w:r>
      <w:r w:rsidRPr="00EF557E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Pr="00EF557E">
        <w:rPr>
          <w:rFonts w:ascii="Times New Roman" w:hAnsi="Times New Roman" w:cs="Times New Roman"/>
          <w:sz w:val="28"/>
          <w:szCs w:val="28"/>
        </w:rPr>
        <w:t>0000000</w:t>
      </w:r>
      <w:r w:rsidRPr="00EF557E">
        <w:rPr>
          <w:rFonts w:ascii="Times New Roman" w:hAnsi="Times New Roman" w:cs="Times New Roman"/>
          <w:sz w:val="28"/>
          <w:szCs w:val="28"/>
        </w:rPr>
        <w:t>:</w:t>
      </w:r>
      <w:r w:rsidRPr="00EF557E">
        <w:rPr>
          <w:rFonts w:ascii="Times New Roman" w:hAnsi="Times New Roman" w:cs="Times New Roman"/>
          <w:sz w:val="28"/>
          <w:szCs w:val="28"/>
        </w:rPr>
        <w:t>1104</w:t>
      </w:r>
      <w:r w:rsidRPr="00EF557E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EF557E">
        <w:rPr>
          <w:rFonts w:ascii="Times New Roman" w:hAnsi="Times New Roman" w:cs="Times New Roman"/>
          <w:sz w:val="28"/>
          <w:szCs w:val="28"/>
        </w:rPr>
        <w:t>1970</w:t>
      </w:r>
      <w:r w:rsidRPr="00EF557E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F5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в границах КСП </w:t>
      </w:r>
      <w:r w:rsidRPr="00EF5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EF5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Pr="00EF5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EF5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(участок фонда перераспределения земель), Щегловское сельское поселение</w:t>
      </w:r>
      <w:r w:rsidRPr="00EF557E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Pr="00EF557E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Pr="00EF557E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F26B4C" w:rsidRPr="00EF557E" w:rsidRDefault="00EF557E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557E">
        <w:rPr>
          <w:rFonts w:ascii="Times New Roman" w:hAnsi="Times New Roman" w:cs="Times New Roman"/>
          <w:sz w:val="28"/>
          <w:szCs w:val="28"/>
        </w:rPr>
        <w:tab/>
      </w:r>
      <w:r w:rsidRPr="00EF557E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Pr="00EF557E">
        <w:rPr>
          <w:rFonts w:ascii="Times New Roman" w:hAnsi="Times New Roman" w:cs="Times New Roman"/>
          <w:sz w:val="28"/>
          <w:szCs w:val="28"/>
        </w:rPr>
        <w:t>0204016</w:t>
      </w:r>
      <w:r w:rsidRPr="00EF557E">
        <w:rPr>
          <w:rFonts w:ascii="Times New Roman" w:hAnsi="Times New Roman" w:cs="Times New Roman"/>
          <w:sz w:val="28"/>
          <w:szCs w:val="28"/>
        </w:rPr>
        <w:t>:1 площадью 1</w:t>
      </w:r>
      <w:r w:rsidRPr="00EF557E">
        <w:rPr>
          <w:rFonts w:ascii="Times New Roman" w:hAnsi="Times New Roman" w:cs="Times New Roman"/>
          <w:sz w:val="28"/>
          <w:szCs w:val="28"/>
        </w:rPr>
        <w:t>453</w:t>
      </w:r>
      <w:r w:rsidRPr="00EF557E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F5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северо-западнее 1 км с. Верх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отомское, на землях совхоза «</w:t>
      </w:r>
      <w:r w:rsidRPr="00EF5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EF557E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F557E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EF557E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2C15FC" w:rsidRPr="00EF557E">
        <w:rPr>
          <w:rFonts w:ascii="Times New Roman" w:hAnsi="Times New Roman" w:cs="Times New Roman"/>
          <w:sz w:val="28"/>
          <w:szCs w:val="28"/>
        </w:rPr>
        <w:t>,</w:t>
      </w:r>
      <w:r w:rsidR="00B96957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EF557E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756A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EF557E">
        <w:rPr>
          <w:rFonts w:ascii="Times New Roman" w:hAnsi="Times New Roman" w:cs="Times New Roman"/>
          <w:sz w:val="28"/>
          <w:szCs w:val="28"/>
        </w:rPr>
        <w:t>16.06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6756A7" w:rsidRDefault="006756A7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33D4325E" wp14:editId="6E9D02FB">
            <wp:simplePos x="0" y="0"/>
            <wp:positionH relativeFrom="column">
              <wp:posOffset>91439</wp:posOffset>
            </wp:positionH>
            <wp:positionV relativeFrom="paragraph">
              <wp:posOffset>45720</wp:posOffset>
            </wp:positionV>
            <wp:extent cx="5807249" cy="831197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14" t="6415" r="24800" b="3795"/>
                    <a:stretch/>
                  </pic:blipFill>
                  <pic:spPr bwMode="auto">
                    <a:xfrm>
                      <a:off x="0" y="0"/>
                      <a:ext cx="5809954" cy="8315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B4C65" w:rsidRDefault="00CB4C6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sectPr w:rsidR="00CB4C65" w:rsidSect="00CB4C6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58F" w:rsidRDefault="0091158F" w:rsidP="00F54F90">
      <w:pPr>
        <w:spacing w:after="0" w:line="240" w:lineRule="auto"/>
      </w:pPr>
      <w:r>
        <w:separator/>
      </w:r>
    </w:p>
  </w:endnote>
  <w:endnote w:type="continuationSeparator" w:id="0">
    <w:p w:rsidR="0091158F" w:rsidRDefault="0091158F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58F" w:rsidRDefault="0091158F" w:rsidP="00F54F90">
      <w:pPr>
        <w:spacing w:after="0" w:line="240" w:lineRule="auto"/>
      </w:pPr>
      <w:r>
        <w:separator/>
      </w:r>
    </w:p>
  </w:footnote>
  <w:footnote w:type="continuationSeparator" w:id="0">
    <w:p w:rsidR="0091158F" w:rsidRDefault="0091158F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2AEC"/>
    <w:rsid w:val="001634B1"/>
    <w:rsid w:val="001717E8"/>
    <w:rsid w:val="00171F7B"/>
    <w:rsid w:val="00172078"/>
    <w:rsid w:val="001745D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F6FEB"/>
    <w:rsid w:val="00504B81"/>
    <w:rsid w:val="00511527"/>
    <w:rsid w:val="005120D0"/>
    <w:rsid w:val="00512A9A"/>
    <w:rsid w:val="00540F7F"/>
    <w:rsid w:val="005501E9"/>
    <w:rsid w:val="00557074"/>
    <w:rsid w:val="005638AD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756A7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1158F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557E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4B1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40E43-C549-4A1A-ADE1-E10E7C50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145</cp:revision>
  <cp:lastPrinted>2023-04-21T09:01:00Z</cp:lastPrinted>
  <dcterms:created xsi:type="dcterms:W3CDTF">2019-03-01T06:54:00Z</dcterms:created>
  <dcterms:modified xsi:type="dcterms:W3CDTF">2023-05-30T08:29:00Z</dcterms:modified>
</cp:coreProperties>
</file>